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4734"/>
        <w:gridCol w:w="4804"/>
      </w:tblGrid>
      <w:tr w:rsidR="00154D50" w:rsidRPr="00750179" w14:paraId="20D4518D" w14:textId="77777777" w:rsidTr="00154D50">
        <w:tc>
          <w:tcPr>
            <w:tcW w:w="4850" w:type="dxa"/>
          </w:tcPr>
          <w:p w14:paraId="08DC682C" w14:textId="77777777" w:rsidR="00154D50" w:rsidRPr="00750179" w:rsidRDefault="00154D50" w:rsidP="00154D50">
            <w:pPr>
              <w:pStyle w:val="1"/>
              <w:ind w:left="0"/>
              <w:jc w:val="lef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Принято на заседании педагогического совета школы</w:t>
            </w:r>
          </w:p>
          <w:p w14:paraId="0A952466" w14:textId="42988E8D" w:rsidR="00154D50" w:rsidRPr="00750179" w:rsidRDefault="00154D50" w:rsidP="00154D50">
            <w:pPr>
              <w:pStyle w:val="1"/>
              <w:ind w:left="0"/>
              <w:jc w:val="lef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 xml:space="preserve"> протокол №</w:t>
            </w:r>
            <w:r w:rsidR="00CB78B4">
              <w:rPr>
                <w:sz w:val="26"/>
                <w:szCs w:val="26"/>
              </w:rPr>
              <w:t>5</w:t>
            </w:r>
            <w:r w:rsidRPr="00750179">
              <w:rPr>
                <w:sz w:val="26"/>
                <w:szCs w:val="26"/>
              </w:rPr>
              <w:t xml:space="preserve"> от 28.08.2020 г.</w:t>
            </w:r>
          </w:p>
          <w:p w14:paraId="16A20A50" w14:textId="77777777" w:rsidR="00750179" w:rsidRPr="00750179" w:rsidRDefault="00750179" w:rsidP="00750179">
            <w:pPr>
              <w:rPr>
                <w:sz w:val="26"/>
                <w:szCs w:val="26"/>
              </w:rPr>
            </w:pPr>
          </w:p>
          <w:p w14:paraId="61726DCF" w14:textId="77777777" w:rsidR="00750179" w:rsidRPr="00750179" w:rsidRDefault="00750179" w:rsidP="00750179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14:paraId="7DEB9ABA" w14:textId="77777777"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Утверждаю.</w:t>
            </w:r>
          </w:p>
          <w:p w14:paraId="529BCD6D" w14:textId="2FD35B3E"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 xml:space="preserve"> Директор МБОУ </w:t>
            </w:r>
            <w:r w:rsidR="00CB78B4">
              <w:rPr>
                <w:sz w:val="26"/>
                <w:szCs w:val="26"/>
              </w:rPr>
              <w:t>О</w:t>
            </w:r>
            <w:r w:rsidRPr="00750179">
              <w:rPr>
                <w:sz w:val="26"/>
                <w:szCs w:val="26"/>
              </w:rPr>
              <w:t xml:space="preserve">ОШ </w:t>
            </w:r>
            <w:proofErr w:type="spellStart"/>
            <w:r w:rsidRPr="00750179">
              <w:rPr>
                <w:sz w:val="26"/>
                <w:szCs w:val="26"/>
              </w:rPr>
              <w:t>с.</w:t>
            </w:r>
            <w:r w:rsidR="00CB78B4">
              <w:rPr>
                <w:sz w:val="26"/>
                <w:szCs w:val="26"/>
              </w:rPr>
              <w:t>Данил</w:t>
            </w:r>
            <w:r w:rsidRPr="00750179">
              <w:rPr>
                <w:sz w:val="26"/>
                <w:szCs w:val="26"/>
              </w:rPr>
              <w:t>овка</w:t>
            </w:r>
            <w:proofErr w:type="spellEnd"/>
            <w:r w:rsidRPr="00750179">
              <w:rPr>
                <w:sz w:val="26"/>
                <w:szCs w:val="26"/>
              </w:rPr>
              <w:t xml:space="preserve"> </w:t>
            </w:r>
          </w:p>
          <w:p w14:paraId="3E24B22E" w14:textId="24E2620F"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_______________</w:t>
            </w:r>
            <w:proofErr w:type="spellStart"/>
            <w:r w:rsidR="00CB78B4">
              <w:rPr>
                <w:sz w:val="26"/>
                <w:szCs w:val="26"/>
              </w:rPr>
              <w:t>О.А.Левченко</w:t>
            </w:r>
            <w:proofErr w:type="spellEnd"/>
          </w:p>
        </w:tc>
      </w:tr>
    </w:tbl>
    <w:p w14:paraId="0C49429A" w14:textId="77777777" w:rsidR="00750179" w:rsidRDefault="00750179" w:rsidP="00750179">
      <w:pPr>
        <w:pStyle w:val="1"/>
        <w:rPr>
          <w:sz w:val="26"/>
          <w:szCs w:val="26"/>
        </w:rPr>
      </w:pPr>
    </w:p>
    <w:p w14:paraId="718CC025" w14:textId="49AC4293" w:rsidR="00750179" w:rsidRPr="00750179" w:rsidRDefault="00750179" w:rsidP="0075017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Регламент  процедуры общественного наблюдения при проведении олимпиад, конкурсов, контрольных акций в МБОУ </w:t>
      </w:r>
      <w:r w:rsidR="00CB78B4">
        <w:rPr>
          <w:sz w:val="26"/>
          <w:szCs w:val="26"/>
        </w:rPr>
        <w:t xml:space="preserve"> </w:t>
      </w:r>
      <w:bookmarkStart w:id="0" w:name="_Hlk106177706"/>
      <w:r w:rsidR="00CB78B4">
        <w:rPr>
          <w:sz w:val="26"/>
          <w:szCs w:val="26"/>
        </w:rPr>
        <w:t xml:space="preserve">ООШ </w:t>
      </w:r>
      <w:proofErr w:type="spellStart"/>
      <w:r w:rsidR="00CB78B4">
        <w:rPr>
          <w:sz w:val="26"/>
          <w:szCs w:val="26"/>
        </w:rPr>
        <w:t>с.Даниловка</w:t>
      </w:r>
      <w:proofErr w:type="spellEnd"/>
      <w:r>
        <w:rPr>
          <w:sz w:val="26"/>
          <w:szCs w:val="26"/>
        </w:rPr>
        <w:t xml:space="preserve"> </w:t>
      </w:r>
      <w:bookmarkEnd w:id="0"/>
    </w:p>
    <w:p w14:paraId="3FB4401B" w14:textId="77777777" w:rsidR="00154D50" w:rsidRPr="00750179" w:rsidRDefault="00154D50">
      <w:pPr>
        <w:pStyle w:val="1"/>
        <w:rPr>
          <w:sz w:val="26"/>
          <w:szCs w:val="26"/>
        </w:rPr>
      </w:pPr>
    </w:p>
    <w:p w14:paraId="010C1E9C" w14:textId="08AA7C8D" w:rsidR="00F52D7E" w:rsidRPr="00750179" w:rsidRDefault="00750179" w:rsidP="00750179">
      <w:pPr>
        <w:rPr>
          <w:sz w:val="26"/>
          <w:szCs w:val="26"/>
        </w:rPr>
      </w:pPr>
      <w:r>
        <w:rPr>
          <w:sz w:val="26"/>
          <w:szCs w:val="26"/>
        </w:rPr>
        <w:t>Общественным</w:t>
      </w:r>
      <w:r w:rsidR="00911F33" w:rsidRPr="00750179">
        <w:rPr>
          <w:sz w:val="26"/>
          <w:szCs w:val="26"/>
        </w:rPr>
        <w:t xml:space="preserve">и наблюдателями при проведении олимпиад, конкурсов, контрольных акций, ВПР, </w:t>
      </w:r>
      <w:proofErr w:type="spellStart"/>
      <w:r w:rsidR="00911F33" w:rsidRPr="00750179">
        <w:rPr>
          <w:sz w:val="26"/>
          <w:szCs w:val="26"/>
        </w:rPr>
        <w:t>ВсОШ</w:t>
      </w:r>
      <w:proofErr w:type="spellEnd"/>
      <w:r w:rsidR="00911F33" w:rsidRPr="00750179">
        <w:rPr>
          <w:sz w:val="26"/>
          <w:szCs w:val="26"/>
        </w:rPr>
        <w:t xml:space="preserve">, ГИА признаются граждане Российской Федерации. Общественные наблюдатели привлекаются для осуществления наблюдения за ходом проведения олимпиад, конкурсов, контрольных акций, ВПР, </w:t>
      </w:r>
      <w:proofErr w:type="spellStart"/>
      <w:r w:rsidR="00911F33" w:rsidRPr="00750179">
        <w:rPr>
          <w:sz w:val="26"/>
          <w:szCs w:val="26"/>
        </w:rPr>
        <w:t>ВсОШ</w:t>
      </w:r>
      <w:proofErr w:type="spellEnd"/>
      <w:r w:rsidR="00911F33" w:rsidRPr="00750179">
        <w:rPr>
          <w:sz w:val="26"/>
          <w:szCs w:val="26"/>
        </w:rPr>
        <w:t xml:space="preserve">, ГИА в </w:t>
      </w:r>
      <w:r w:rsidR="00053EAD" w:rsidRPr="00750179">
        <w:rPr>
          <w:sz w:val="26"/>
          <w:szCs w:val="26"/>
        </w:rPr>
        <w:t xml:space="preserve">МБОУ </w:t>
      </w:r>
      <w:r w:rsidR="00CB78B4">
        <w:rPr>
          <w:sz w:val="26"/>
          <w:szCs w:val="26"/>
        </w:rPr>
        <w:t xml:space="preserve">ООШ </w:t>
      </w:r>
      <w:proofErr w:type="spellStart"/>
      <w:r w:rsidR="00CB78B4">
        <w:rPr>
          <w:sz w:val="26"/>
          <w:szCs w:val="26"/>
        </w:rPr>
        <w:t>с.Даниловка</w:t>
      </w:r>
      <w:proofErr w:type="spellEnd"/>
      <w:r w:rsidR="00911F33" w:rsidRPr="00750179">
        <w:rPr>
          <w:sz w:val="26"/>
          <w:szCs w:val="26"/>
        </w:rPr>
        <w:t>.</w:t>
      </w:r>
    </w:p>
    <w:p w14:paraId="48FEEF22" w14:textId="645BAC60" w:rsidR="00F52D7E" w:rsidRPr="00750179" w:rsidRDefault="00911F33" w:rsidP="00750179">
      <w:pPr>
        <w:rPr>
          <w:sz w:val="26"/>
          <w:szCs w:val="26"/>
        </w:rPr>
      </w:pPr>
      <w:r w:rsidRPr="00750179">
        <w:rPr>
          <w:sz w:val="26"/>
          <w:szCs w:val="26"/>
        </w:rPr>
        <w:t>Общественн</w:t>
      </w:r>
      <w:r w:rsidR="00750179">
        <w:rPr>
          <w:sz w:val="26"/>
          <w:szCs w:val="26"/>
        </w:rPr>
        <w:t>ыми</w:t>
      </w:r>
      <w:r w:rsidRPr="00750179">
        <w:rPr>
          <w:sz w:val="26"/>
          <w:szCs w:val="26"/>
        </w:rPr>
        <w:t xml:space="preserve"> наблюдателями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 в </w:t>
      </w:r>
      <w:r w:rsidR="00053EAD" w:rsidRPr="00750179">
        <w:rPr>
          <w:sz w:val="26"/>
          <w:szCs w:val="26"/>
        </w:rPr>
        <w:t xml:space="preserve">МБОУ </w:t>
      </w:r>
      <w:r w:rsidR="00CB78B4">
        <w:rPr>
          <w:sz w:val="26"/>
          <w:szCs w:val="26"/>
        </w:rPr>
        <w:t xml:space="preserve">ООШ </w:t>
      </w:r>
      <w:proofErr w:type="spellStart"/>
      <w:r w:rsidR="00CB78B4">
        <w:rPr>
          <w:sz w:val="26"/>
          <w:szCs w:val="26"/>
        </w:rPr>
        <w:t>с.Даниловка</w:t>
      </w:r>
      <w:proofErr w:type="spellEnd"/>
      <w:r w:rsidR="00CB78B4">
        <w:rPr>
          <w:sz w:val="26"/>
          <w:szCs w:val="26"/>
        </w:rPr>
        <w:t>,</w:t>
      </w:r>
      <w:r w:rsidRPr="00750179">
        <w:rPr>
          <w:sz w:val="26"/>
          <w:szCs w:val="26"/>
        </w:rPr>
        <w:t xml:space="preserve"> могут быть педагогические работники других </w:t>
      </w:r>
      <w:r w:rsidR="00053EAD" w:rsidRPr="00750179">
        <w:rPr>
          <w:sz w:val="26"/>
          <w:szCs w:val="26"/>
        </w:rPr>
        <w:t>школ</w:t>
      </w:r>
      <w:r w:rsidRPr="00750179">
        <w:rPr>
          <w:sz w:val="26"/>
          <w:szCs w:val="26"/>
        </w:rPr>
        <w:t>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</w:t>
      </w:r>
    </w:p>
    <w:p w14:paraId="7728C87C" w14:textId="77777777" w:rsidR="00F52D7E" w:rsidRPr="00750179" w:rsidRDefault="00911F33">
      <w:pPr>
        <w:numPr>
          <w:ilvl w:val="0"/>
          <w:numId w:val="1"/>
        </w:numPr>
        <w:spacing w:after="0" w:line="250" w:lineRule="auto"/>
        <w:ind w:left="1312" w:right="19" w:hanging="302"/>
        <w:rPr>
          <w:sz w:val="26"/>
          <w:szCs w:val="26"/>
        </w:rPr>
      </w:pPr>
      <w:r w:rsidRPr="00750179">
        <w:rPr>
          <w:sz w:val="26"/>
          <w:szCs w:val="26"/>
        </w:rPr>
        <w:t>Права и обязанности общественных наблюдателей</w:t>
      </w:r>
    </w:p>
    <w:p w14:paraId="72A0403E" w14:textId="77777777" w:rsidR="00F52D7E" w:rsidRPr="00750179" w:rsidRDefault="00911F33" w:rsidP="00750179">
      <w:pPr>
        <w:rPr>
          <w:sz w:val="26"/>
          <w:szCs w:val="26"/>
        </w:rPr>
      </w:pPr>
      <w:r w:rsidRPr="00750179">
        <w:rPr>
          <w:sz w:val="26"/>
          <w:szCs w:val="26"/>
        </w:rPr>
        <w:t xml:space="preserve">В целях обеспечения соблюдения Порядка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общественным наблюдателям предоставляется право:</w:t>
      </w:r>
    </w:p>
    <w:p w14:paraId="08CD8CD4" w14:textId="77777777" w:rsid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находиться в аудитории, осуществляя наблюдение за проведением олимпиад, конкурсов, кон</w:t>
      </w:r>
      <w:r w:rsidR="00FF2BDC" w:rsidRPr="00750179">
        <w:rPr>
          <w:sz w:val="26"/>
          <w:szCs w:val="26"/>
        </w:rPr>
        <w:t xml:space="preserve">трольных акций, ВПР, </w:t>
      </w:r>
      <w:proofErr w:type="spellStart"/>
      <w:r w:rsidR="00FF2BDC" w:rsidRPr="00750179">
        <w:rPr>
          <w:sz w:val="26"/>
          <w:szCs w:val="26"/>
        </w:rPr>
        <w:t>ВсОШ</w:t>
      </w:r>
      <w:proofErr w:type="spellEnd"/>
      <w:r w:rsidR="00FF2BDC" w:rsidRPr="00750179">
        <w:rPr>
          <w:sz w:val="26"/>
          <w:szCs w:val="26"/>
        </w:rPr>
        <w:t>, ГИА,</w:t>
      </w:r>
    </w:p>
    <w:p w14:paraId="50A04FB2" w14:textId="77777777" w:rsidR="00737390" w:rsidRDefault="00FF2BDC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 </w:t>
      </w:r>
      <w:r w:rsidR="00911F33" w:rsidRPr="00750179">
        <w:rPr>
          <w:sz w:val="26"/>
          <w:szCs w:val="26"/>
        </w:rPr>
        <w:t>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14:paraId="311E3FB9" w14:textId="77777777" w:rsidR="00737390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 уточнять у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процедурные вопросы, связанные с проведением олимпиад, конкурсов, контр</w:t>
      </w:r>
      <w:r w:rsidR="00FF2BDC" w:rsidRPr="00750179">
        <w:rPr>
          <w:sz w:val="26"/>
          <w:szCs w:val="26"/>
        </w:rPr>
        <w:t>о</w:t>
      </w:r>
      <w:r w:rsidRPr="00750179">
        <w:rPr>
          <w:sz w:val="26"/>
          <w:szCs w:val="26"/>
        </w:rPr>
        <w:t xml:space="preserve">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ГИА, </w:t>
      </w:r>
    </w:p>
    <w:p w14:paraId="707F70CC" w14:textId="497B9EB1"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получать необходимую информацию и разъяснения от руководителя </w:t>
      </w:r>
      <w:r w:rsidR="00053EAD" w:rsidRPr="00750179">
        <w:rPr>
          <w:sz w:val="26"/>
          <w:szCs w:val="26"/>
        </w:rPr>
        <w:t xml:space="preserve">МБОУ </w:t>
      </w:r>
      <w:r w:rsidR="00CB78B4">
        <w:rPr>
          <w:sz w:val="26"/>
          <w:szCs w:val="26"/>
        </w:rPr>
        <w:t xml:space="preserve">ООШ </w:t>
      </w:r>
      <w:proofErr w:type="spellStart"/>
      <w:r w:rsidR="00CB78B4">
        <w:rPr>
          <w:sz w:val="26"/>
          <w:szCs w:val="26"/>
        </w:rPr>
        <w:t>с.Даниловка</w:t>
      </w:r>
      <w:proofErr w:type="spellEnd"/>
      <w:r w:rsidR="00CB78B4">
        <w:rPr>
          <w:sz w:val="26"/>
          <w:szCs w:val="26"/>
        </w:rPr>
        <w:t>,</w:t>
      </w:r>
      <w:r w:rsidRPr="00750179">
        <w:rPr>
          <w:sz w:val="26"/>
          <w:szCs w:val="26"/>
        </w:rPr>
        <w:t xml:space="preserve">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по вопросам Порядк</w:t>
      </w:r>
      <w:r w:rsidR="00737390">
        <w:rPr>
          <w:sz w:val="26"/>
          <w:szCs w:val="26"/>
        </w:rPr>
        <w:t>ов</w:t>
      </w:r>
      <w:r w:rsidRPr="00750179">
        <w:rPr>
          <w:sz w:val="26"/>
          <w:szCs w:val="26"/>
        </w:rPr>
        <w:t xml:space="preserve">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ГИА.</w:t>
      </w:r>
    </w:p>
    <w:p w14:paraId="64174515" w14:textId="77777777" w:rsidR="00F52D7E" w:rsidRPr="00750179" w:rsidRDefault="00911F33">
      <w:pPr>
        <w:numPr>
          <w:ilvl w:val="1"/>
          <w:numId w:val="1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>Общественные наблюдатели обязаны:</w:t>
      </w:r>
    </w:p>
    <w:p w14:paraId="6BC223F2" w14:textId="77777777"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заблаговременно ознакомиться с документами, регламентирующими организацию общественного наблюдения при проведении олимпиад, конкурсов, контрольных акций, ВПК </w:t>
      </w:r>
      <w:r w:rsidRPr="00750179">
        <w:rPr>
          <w:noProof/>
          <w:sz w:val="26"/>
          <w:szCs w:val="26"/>
        </w:rPr>
        <w:drawing>
          <wp:inline distT="0" distB="0" distL="0" distR="0" wp14:anchorId="29AEB3A8" wp14:editId="2E2F01CF">
            <wp:extent cx="18288" cy="33537"/>
            <wp:effectExtent l="0" t="0" r="0" b="0"/>
            <wp:docPr id="11944" name="Picture 1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" name="Picture 11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</w:t>
      </w:r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обязанностями общественного наблюдателя;</w:t>
      </w:r>
    </w:p>
    <w:p w14:paraId="11E9FBA5" w14:textId="77777777"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 на входе в </w:t>
      </w:r>
      <w:r w:rsidR="00053EAD" w:rsidRPr="00750179">
        <w:rPr>
          <w:sz w:val="26"/>
          <w:szCs w:val="26"/>
        </w:rPr>
        <w:t>школу</w:t>
      </w:r>
      <w:r w:rsidRPr="00750179">
        <w:rPr>
          <w:sz w:val="26"/>
          <w:szCs w:val="26"/>
        </w:rPr>
        <w:t xml:space="preserve"> предъявить документ, удостоверяющий личность, а также удостоверение общественного наблюдателя;</w:t>
      </w:r>
    </w:p>
    <w:p w14:paraId="58679ED0" w14:textId="77777777"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</w:t>
      </w:r>
      <w:r w:rsidRPr="00750179">
        <w:rPr>
          <w:noProof/>
          <w:sz w:val="26"/>
          <w:szCs w:val="26"/>
        </w:rPr>
        <w:drawing>
          <wp:inline distT="0" distB="0" distL="0" distR="0" wp14:anchorId="5C652A81" wp14:editId="301C7B91">
            <wp:extent cx="39624" cy="18293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прибыть в </w:t>
      </w:r>
      <w:r w:rsidR="00053EAD" w:rsidRPr="00750179">
        <w:rPr>
          <w:sz w:val="26"/>
          <w:szCs w:val="26"/>
        </w:rPr>
        <w:t>школу</w:t>
      </w:r>
      <w:r w:rsidRPr="00750179">
        <w:rPr>
          <w:sz w:val="26"/>
          <w:szCs w:val="26"/>
        </w:rPr>
        <w:t xml:space="preserve"> не позднее чем за 30 минут до начала проведения олимпиад, конкурсов, кон</w:t>
      </w:r>
      <w:r w:rsidR="00053EAD" w:rsidRPr="00750179">
        <w:rPr>
          <w:sz w:val="26"/>
          <w:szCs w:val="26"/>
        </w:rPr>
        <w:t xml:space="preserve">трольных акций, ВПР, </w:t>
      </w:r>
      <w:proofErr w:type="spellStart"/>
      <w:r w:rsidR="00053EAD" w:rsidRPr="00750179">
        <w:rPr>
          <w:sz w:val="26"/>
          <w:szCs w:val="26"/>
        </w:rPr>
        <w:t>ВсОШ</w:t>
      </w:r>
      <w:proofErr w:type="spellEnd"/>
      <w:r w:rsidR="00053EAD" w:rsidRPr="00750179">
        <w:rPr>
          <w:sz w:val="26"/>
          <w:szCs w:val="26"/>
        </w:rPr>
        <w:t>, ГИА</w:t>
      </w:r>
      <w:r w:rsidRPr="00750179">
        <w:rPr>
          <w:sz w:val="26"/>
          <w:szCs w:val="26"/>
        </w:rPr>
        <w:t xml:space="preserve"> и находиться в </w:t>
      </w:r>
      <w:r w:rsidR="00053EAD" w:rsidRPr="00750179">
        <w:rPr>
          <w:sz w:val="26"/>
          <w:szCs w:val="26"/>
        </w:rPr>
        <w:t xml:space="preserve">школе </w:t>
      </w:r>
      <w:r w:rsidRPr="00750179">
        <w:rPr>
          <w:sz w:val="26"/>
          <w:szCs w:val="26"/>
        </w:rPr>
        <w:t xml:space="preserve"> в течение всего времени их проведения;</w:t>
      </w:r>
    </w:p>
    <w:p w14:paraId="1A448268" w14:textId="77777777"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получить у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акты общественного наблюдения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14:paraId="514B9863" w14:textId="77777777" w:rsidR="00F52D7E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 соблюдать Порядок на всех этапах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ГИА.</w:t>
      </w:r>
    </w:p>
    <w:p w14:paraId="5C21E82D" w14:textId="77777777" w:rsidR="00F52D7E" w:rsidRPr="00750179" w:rsidRDefault="00911F33">
      <w:pPr>
        <w:spacing w:after="0" w:line="250" w:lineRule="auto"/>
        <w:ind w:left="744" w:right="19" w:hanging="10"/>
        <w:rPr>
          <w:sz w:val="26"/>
          <w:szCs w:val="26"/>
        </w:rPr>
      </w:pPr>
      <w:r w:rsidRPr="00750179">
        <w:rPr>
          <w:sz w:val="26"/>
          <w:szCs w:val="26"/>
        </w:rPr>
        <w:t>2.3 Общественным наблюдателям запрещается:</w:t>
      </w:r>
    </w:p>
    <w:p w14:paraId="1BD4FADD" w14:textId="77777777" w:rsidR="00053EAD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t xml:space="preserve">нарушать ход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14:paraId="54A8B512" w14:textId="77777777" w:rsidR="00053EAD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lastRenderedPageBreak/>
        <w:t xml:space="preserve"> использовать средства связи, фото- и видеоаппаратуру, в том числе портативные и карманные компьютеры, в аудитории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14:paraId="673743A3" w14:textId="77777777" w:rsidR="00F52D7E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t xml:space="preserve"> оказывать содействие участникам олимпиад, конкурсов, контрольных акций,</w:t>
      </w:r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 xml:space="preserve">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14:paraId="4E2AA4B9" w14:textId="77777777"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2.4. За нарушение Порядка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 общественные наблюдатели удаляются из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где ими осуществлялось общественное наблюдение.</w:t>
      </w:r>
    </w:p>
    <w:p w14:paraId="54FE253F" w14:textId="77777777" w:rsidR="00F52D7E" w:rsidRPr="00750179" w:rsidRDefault="00911F33">
      <w:pPr>
        <w:ind w:left="753" w:right="293" w:hanging="19"/>
        <w:rPr>
          <w:sz w:val="26"/>
          <w:szCs w:val="26"/>
        </w:rPr>
      </w:pPr>
      <w:r w:rsidRPr="00750179">
        <w:rPr>
          <w:sz w:val="26"/>
          <w:szCs w:val="26"/>
        </w:rPr>
        <w:t xml:space="preserve">З. Порядок действий общественных наблюдателей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ГИА:</w:t>
      </w:r>
    </w:p>
    <w:p w14:paraId="34E7CC23" w14:textId="77777777"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3.1. Во время проведения олимпиад, контрольных акций, ВПР, ДКР, экзаменов общественные наблюдатели должны обратить внимание на следующее:</w:t>
      </w:r>
    </w:p>
    <w:p w14:paraId="3B8F23EC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вход участников в аудиторию осуществляется согласно списку, полученному</w:t>
      </w:r>
      <w:r w:rsidR="00053EAD" w:rsidRPr="00750179">
        <w:rPr>
          <w:sz w:val="26"/>
          <w:szCs w:val="26"/>
        </w:rPr>
        <w:t xml:space="preserve"> организатором от координатора школы</w:t>
      </w:r>
      <w:r w:rsidRPr="00750179">
        <w:rPr>
          <w:sz w:val="26"/>
          <w:szCs w:val="26"/>
        </w:rPr>
        <w:t xml:space="preserve">; </w:t>
      </w:r>
      <w:r w:rsidRPr="00750179">
        <w:rPr>
          <w:noProof/>
          <w:sz w:val="26"/>
          <w:szCs w:val="26"/>
        </w:rPr>
        <w:drawing>
          <wp:inline distT="0" distB="0" distL="0" distR="0" wp14:anchorId="4FBD484F" wp14:editId="2B8BE85A">
            <wp:extent cx="42672" cy="18293"/>
            <wp:effectExtent l="0" t="0" r="0" b="0"/>
            <wp:docPr id="6487" name="Picture 6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" name="Picture 6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в каждой аудитории присутствует не менее одного организатора; </w:t>
      </w:r>
      <w:r w:rsidRPr="00750179">
        <w:rPr>
          <w:noProof/>
          <w:sz w:val="26"/>
          <w:szCs w:val="26"/>
        </w:rPr>
        <w:drawing>
          <wp:inline distT="0" distB="0" distL="0" distR="0" wp14:anchorId="315D7C85" wp14:editId="6A7EBA27">
            <wp:extent cx="39624" cy="18293"/>
            <wp:effectExtent l="0" t="0" r="0" b="0"/>
            <wp:docPr id="6488" name="Picture 6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" name="Picture 64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на рабочем столе участника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находятся:</w:t>
      </w:r>
    </w:p>
    <w:p w14:paraId="7D61D9F7" w14:textId="77777777"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индивидуальный комплект (далее - ИК) с заданиями работы;</w:t>
      </w:r>
    </w:p>
    <w:p w14:paraId="2DF3D2A4" w14:textId="77777777"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 xml:space="preserve">ручка </w:t>
      </w:r>
      <w:r w:rsidR="00737390">
        <w:rPr>
          <w:sz w:val="26"/>
          <w:szCs w:val="26"/>
        </w:rPr>
        <w:t xml:space="preserve">(гелевая) </w:t>
      </w:r>
      <w:r w:rsidRPr="00750179">
        <w:rPr>
          <w:sz w:val="26"/>
          <w:szCs w:val="26"/>
        </w:rPr>
        <w:t>с</w:t>
      </w:r>
      <w:r w:rsidR="00737390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чернилами черного или синего цвета, карандаш;</w:t>
      </w:r>
    </w:p>
    <w:p w14:paraId="7DE4A56E" w14:textId="77777777"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листы бумаги для черновика;</w:t>
      </w:r>
    </w:p>
    <w:p w14:paraId="47AB7495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необходимое оборудование и дополнительные материалы по соответствующим учебным предметам;</w:t>
      </w:r>
    </w:p>
    <w:p w14:paraId="17A44947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код участника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итоговой аттестации;</w:t>
      </w:r>
    </w:p>
    <w:p w14:paraId="149BF7C5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организатор должен провести инструктаж, проинформировав участников о правилах оформления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, продолжительности выполнения работы, о запрете использования средств связи, электронно- 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14:paraId="3E7D0547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14:paraId="5D403DEC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14:paraId="04946B5E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организатор следит за порядком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и не допускает: разговоров участников между собой;</w:t>
      </w:r>
    </w:p>
    <w:p w14:paraId="4CE7A673" w14:textId="77777777" w:rsidR="00F52D7E" w:rsidRPr="00750179" w:rsidRDefault="00911F33">
      <w:pPr>
        <w:numPr>
          <w:ilvl w:val="0"/>
          <w:numId w:val="2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>обмена любимыми материалами и предметами между участниками; использования средств связи (мобильных телефонов);</w:t>
      </w:r>
    </w:p>
    <w:p w14:paraId="6DE9778B" w14:textId="77777777" w:rsidR="00F52D7E" w:rsidRPr="00750179" w:rsidRDefault="00911F33">
      <w:pPr>
        <w:numPr>
          <w:ilvl w:val="0"/>
          <w:numId w:val="2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выноса из аудитории материалов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итоговой аттестации;</w:t>
      </w:r>
    </w:p>
    <w:p w14:paraId="309C13AC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организаторам в аудитории запрещается использовать средства связи и заниматься посторонними делами;</w:t>
      </w:r>
    </w:p>
    <w:p w14:paraId="6EAB70D8" w14:textId="77777777" w:rsidR="00F52D7E" w:rsidRPr="00750179" w:rsidRDefault="00911F33">
      <w:pPr>
        <w:spacing w:after="57"/>
        <w:ind w:left="9"/>
        <w:rPr>
          <w:sz w:val="26"/>
          <w:szCs w:val="26"/>
        </w:rPr>
      </w:pPr>
      <w:r w:rsidRPr="00750179">
        <w:rPr>
          <w:sz w:val="26"/>
          <w:szCs w:val="26"/>
        </w:rPr>
        <w:t>3.2. На завершающем этапе общественные наблюдатели должны сосредоточить свое внимание на следующем:</w:t>
      </w:r>
    </w:p>
    <w:p w14:paraId="4214F39F" w14:textId="77777777" w:rsidR="00053EAD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за 5 минут до окончания организатор сообщает участникам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14:paraId="38D2FCFE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lastRenderedPageBreak/>
        <w:t xml:space="preserve">- об окончании времени, отведенного на выполнение работы; </w:t>
      </w:r>
      <w:r w:rsidRPr="00750179">
        <w:rPr>
          <w:noProof/>
          <w:sz w:val="26"/>
          <w:szCs w:val="26"/>
        </w:rPr>
        <w:drawing>
          <wp:inline distT="0" distB="0" distL="0" distR="0" wp14:anchorId="1AB86115" wp14:editId="2E712039">
            <wp:extent cx="42672" cy="18293"/>
            <wp:effectExtent l="0" t="0" r="0" b="0"/>
            <wp:docPr id="6490" name="Picture 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" name="Picture 6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по окончании времени выполнения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14:paraId="11407B23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организатор объявляет окончание написания работы и просит участников сложить все материалы на край рабочего стола;</w:t>
      </w:r>
    </w:p>
    <w:p w14:paraId="71C09F8A" w14:textId="77777777"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самостоятельно собирает проверочные работы со столов участников;</w:t>
      </w:r>
    </w:p>
    <w:p w14:paraId="05B56952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обеспечивает организованный выход участников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14:paraId="1B962FC1" w14:textId="77777777"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после выхода всех участников из аудитории организатор пересчитывает количество собранных материалов и передает их координатору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для обеспечения хранения до момента проверки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ГИА,.</w:t>
      </w:r>
    </w:p>
    <w:p w14:paraId="6BB2C518" w14:textId="77777777" w:rsidR="00F52D7E" w:rsidRPr="00750179" w:rsidRDefault="00911F33">
      <w:pPr>
        <w:numPr>
          <w:ilvl w:val="0"/>
          <w:numId w:val="3"/>
        </w:numPr>
        <w:spacing w:after="0" w:line="250" w:lineRule="auto"/>
        <w:ind w:right="19" w:firstLine="696"/>
        <w:rPr>
          <w:sz w:val="26"/>
          <w:szCs w:val="26"/>
        </w:rPr>
      </w:pPr>
      <w:r w:rsidRPr="00750179">
        <w:rPr>
          <w:sz w:val="26"/>
          <w:szCs w:val="26"/>
        </w:rPr>
        <w:t>Порядок действий общественных наблюдателей по окончании проведения олимпиад, контрольных акций, ВПР, экзаменов;</w:t>
      </w:r>
    </w:p>
    <w:p w14:paraId="44401C95" w14:textId="77777777" w:rsidR="00F52D7E" w:rsidRPr="00750179" w:rsidRDefault="00911F33">
      <w:pPr>
        <w:spacing w:after="29"/>
        <w:ind w:left="715" w:firstLine="0"/>
        <w:rPr>
          <w:sz w:val="26"/>
          <w:szCs w:val="26"/>
        </w:rPr>
      </w:pPr>
      <w:r w:rsidRPr="00750179">
        <w:rPr>
          <w:sz w:val="26"/>
          <w:szCs w:val="26"/>
        </w:rPr>
        <w:t>4.1. Общественный наблюдатель имеет право осуществлять наблюдение за порядком:</w:t>
      </w:r>
    </w:p>
    <w:p w14:paraId="6A956B80" w14:textId="77777777" w:rsidR="00F52D7E" w:rsidRPr="00750179" w:rsidRDefault="00911F33">
      <w:pPr>
        <w:numPr>
          <w:ilvl w:val="0"/>
          <w:numId w:val="4"/>
        </w:numPr>
        <w:ind w:right="19"/>
        <w:rPr>
          <w:sz w:val="26"/>
          <w:szCs w:val="26"/>
        </w:rPr>
      </w:pPr>
      <w:r w:rsidRPr="00750179">
        <w:rPr>
          <w:sz w:val="26"/>
          <w:szCs w:val="26"/>
        </w:rPr>
        <w:t xml:space="preserve">проведения проверки ответов участников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14:paraId="0149F282" w14:textId="77777777" w:rsidR="00F52D7E" w:rsidRPr="00750179" w:rsidRDefault="00911F33">
      <w:pPr>
        <w:numPr>
          <w:ilvl w:val="0"/>
          <w:numId w:val="4"/>
        </w:numPr>
        <w:spacing w:after="0" w:line="259" w:lineRule="auto"/>
        <w:ind w:right="19"/>
        <w:rPr>
          <w:sz w:val="26"/>
          <w:szCs w:val="26"/>
        </w:rPr>
      </w:pPr>
      <w:r w:rsidRPr="00750179">
        <w:rPr>
          <w:sz w:val="26"/>
          <w:szCs w:val="26"/>
        </w:rPr>
        <w:t>загрузки результатов проверки ответов участников техническим специалистом.</w:t>
      </w:r>
    </w:p>
    <w:p w14:paraId="0CE91303" w14:textId="77777777" w:rsidR="004C2DCF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Общественный наблюдатель заполняет Акт общественного наблюдения при проведении олимпиад, конкурсов, кон</w:t>
      </w:r>
      <w:r w:rsidR="00053EAD" w:rsidRPr="00750179">
        <w:rPr>
          <w:sz w:val="26"/>
          <w:szCs w:val="26"/>
        </w:rPr>
        <w:t xml:space="preserve">трольных акций, ВПР, </w:t>
      </w:r>
      <w:proofErr w:type="spellStart"/>
      <w:r w:rsidR="00053EAD" w:rsidRPr="00750179">
        <w:rPr>
          <w:sz w:val="26"/>
          <w:szCs w:val="26"/>
        </w:rPr>
        <w:t>ВсОШ</w:t>
      </w:r>
      <w:proofErr w:type="spellEnd"/>
      <w:r w:rsidR="00053EAD" w:rsidRPr="00750179">
        <w:rPr>
          <w:sz w:val="26"/>
          <w:szCs w:val="26"/>
        </w:rPr>
        <w:t xml:space="preserve">, ГИА </w:t>
      </w:r>
      <w:r w:rsidRPr="00750179">
        <w:rPr>
          <w:sz w:val="26"/>
          <w:szCs w:val="26"/>
        </w:rPr>
        <w:t xml:space="preserve"> и передает его координатору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>.</w:t>
      </w:r>
    </w:p>
    <w:p w14:paraId="648B0CE4" w14:textId="77777777" w:rsidR="004C2DCF" w:rsidRPr="004C2DCF" w:rsidRDefault="004C2DCF" w:rsidP="004C2DCF">
      <w:pPr>
        <w:rPr>
          <w:sz w:val="26"/>
          <w:szCs w:val="26"/>
        </w:rPr>
      </w:pPr>
    </w:p>
    <w:p w14:paraId="457A7203" w14:textId="77777777" w:rsidR="004C2DCF" w:rsidRPr="004C2DCF" w:rsidRDefault="004C2DCF" w:rsidP="004C2DCF">
      <w:pPr>
        <w:rPr>
          <w:sz w:val="26"/>
          <w:szCs w:val="26"/>
        </w:rPr>
      </w:pPr>
    </w:p>
    <w:p w14:paraId="0574C3E5" w14:textId="77777777" w:rsidR="004C2DCF" w:rsidRPr="004C2DCF" w:rsidRDefault="004C2DCF" w:rsidP="004C2DCF">
      <w:pPr>
        <w:rPr>
          <w:sz w:val="26"/>
          <w:szCs w:val="26"/>
        </w:rPr>
      </w:pPr>
    </w:p>
    <w:p w14:paraId="6B8BE3C2" w14:textId="77777777" w:rsidR="004C2DCF" w:rsidRPr="004C2DCF" w:rsidRDefault="004C2DCF" w:rsidP="004C2DCF">
      <w:pPr>
        <w:rPr>
          <w:sz w:val="26"/>
          <w:szCs w:val="26"/>
        </w:rPr>
      </w:pPr>
    </w:p>
    <w:p w14:paraId="70AD72D3" w14:textId="77777777" w:rsidR="004C2DCF" w:rsidRDefault="004C2DCF" w:rsidP="004C2DCF">
      <w:pPr>
        <w:rPr>
          <w:sz w:val="26"/>
          <w:szCs w:val="26"/>
        </w:rPr>
      </w:pPr>
    </w:p>
    <w:p w14:paraId="491AF17A" w14:textId="64ED1836" w:rsidR="00F52D7E" w:rsidRPr="004C2DCF" w:rsidRDefault="004C2DCF" w:rsidP="004C2DCF">
      <w:pPr>
        <w:tabs>
          <w:tab w:val="left" w:pos="176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B78B4">
        <w:rPr>
          <w:color w:val="22272F"/>
          <w:sz w:val="28"/>
          <w:szCs w:val="28"/>
        </w:rPr>
        <w:t xml:space="preserve"> </w:t>
      </w:r>
    </w:p>
    <w:sectPr w:rsidR="00F52D7E" w:rsidRPr="004C2DCF">
      <w:pgSz w:w="11904" w:h="16838"/>
      <w:pgMar w:top="1469" w:right="547" w:bottom="673" w:left="1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.8pt;height: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70910D9"/>
    <w:multiLevelType w:val="hybridMultilevel"/>
    <w:tmpl w:val="0E8A0EEC"/>
    <w:lvl w:ilvl="0" w:tplc="CF4E7FCC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858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2B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9C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E0E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7F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624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22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24A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F24DD"/>
    <w:multiLevelType w:val="hybridMultilevel"/>
    <w:tmpl w:val="E9B460B2"/>
    <w:lvl w:ilvl="0" w:tplc="1292C602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C0F0A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06A576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704EC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25916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699E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E64C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560BB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DA53D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21E19"/>
    <w:multiLevelType w:val="multilevel"/>
    <w:tmpl w:val="D6A87124"/>
    <w:lvl w:ilvl="0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93D4B"/>
    <w:multiLevelType w:val="hybridMultilevel"/>
    <w:tmpl w:val="61A435B8"/>
    <w:lvl w:ilvl="0" w:tplc="37A4EA6C">
      <w:start w:val="1"/>
      <w:numFmt w:val="bullet"/>
      <w:lvlText w:val="•"/>
      <w:lvlPicBulletId w:val="0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380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CEC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C56A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A018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972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8460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F9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ACF0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8200885">
    <w:abstractNumId w:val="2"/>
  </w:num>
  <w:num w:numId="2" w16cid:durableId="710543286">
    <w:abstractNumId w:val="3"/>
  </w:num>
  <w:num w:numId="3" w16cid:durableId="467549096">
    <w:abstractNumId w:val="0"/>
  </w:num>
  <w:num w:numId="4" w16cid:durableId="128897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7E"/>
    <w:rsid w:val="00053EAD"/>
    <w:rsid w:val="00154D50"/>
    <w:rsid w:val="004C2DCF"/>
    <w:rsid w:val="00737390"/>
    <w:rsid w:val="00750179"/>
    <w:rsid w:val="00911F33"/>
    <w:rsid w:val="00CB78B4"/>
    <w:rsid w:val="00F52D7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0D80"/>
  <w15:docId w15:val="{9D2080CB-5CFE-4C17-AFB6-974D824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0" w:lineRule="auto"/>
      <w:ind w:left="24" w:right="38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styleId="a3">
    <w:name w:val="Table Grid"/>
    <w:basedOn w:val="a1"/>
    <w:uiPriority w:val="39"/>
    <w:rsid w:val="0015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Левченко</cp:lastModifiedBy>
  <cp:revision>9</cp:revision>
  <dcterms:created xsi:type="dcterms:W3CDTF">2021-04-25T22:10:00Z</dcterms:created>
  <dcterms:modified xsi:type="dcterms:W3CDTF">2022-06-14T23:29:00Z</dcterms:modified>
</cp:coreProperties>
</file>