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2F" w:rsidRPr="003E4FD2" w:rsidRDefault="00A7592F" w:rsidP="003E4FD2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4FD2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детей и родителей о правилах поведения</w:t>
      </w:r>
      <w:r w:rsidR="005E20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7592F" w:rsidRPr="00A7592F" w:rsidRDefault="00A7592F" w:rsidP="003E4F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b/>
          <w:color w:val="FF0000"/>
          <w:sz w:val="32"/>
          <w:szCs w:val="32"/>
        </w:rPr>
        <w:t>на объектах железнодорожной инфраструктуры</w:t>
      </w:r>
    </w:p>
    <w:p w:rsidR="00A7592F" w:rsidRPr="00A7592F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2F" w:rsidRPr="00A7592F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2F">
        <w:rPr>
          <w:rFonts w:ascii="Times New Roman" w:hAnsi="Times New Roman" w:cs="Times New Roman"/>
          <w:sz w:val="28"/>
          <w:szCs w:val="28"/>
        </w:rPr>
        <w:t xml:space="preserve">Напоминаем родителям и детям о необходимости соблюдения требований безопасности при нахождении на объектах инфраструктуры железнодорожного транспорта! </w:t>
      </w:r>
    </w:p>
    <w:p w:rsidR="00A7592F" w:rsidRPr="00A7592F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2F">
        <w:rPr>
          <w:rFonts w:ascii="Times New Roman" w:hAnsi="Times New Roman" w:cs="Times New Roman"/>
          <w:sz w:val="28"/>
          <w:szCs w:val="28"/>
        </w:rPr>
        <w:t xml:space="preserve">Любой переход железнодорожных путей в местах, не оборудованных пешеходными настилами, запрещен, несет угрозу жизни и здоровью.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 </w:t>
      </w:r>
    </w:p>
    <w:p w:rsidR="00A7592F" w:rsidRPr="003E4FD2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Запрещается: </w:t>
      </w:r>
    </w:p>
    <w:p w:rsid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 xml:space="preserve">Ходить по железнодорожным путям. </w:t>
      </w:r>
    </w:p>
    <w:p w:rsid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 xml:space="preserve">Переходить через железнодорожные пути в местах, не оборудованных пешеходными настилами. </w:t>
      </w:r>
    </w:p>
    <w:p w:rsid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 xml:space="preserve">Переходить железнодорожные переезды при закрытом шлагбауме или показании красного сигнала светофора переездной сигнализации. </w:t>
      </w:r>
    </w:p>
    <w:p w:rsid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>На станциях и перегонах подлезать под вагоны, перелезать через автосцепки.</w:t>
      </w:r>
    </w:p>
    <w:p w:rsid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>Проходить вдоль железнодорожного пути ближе 5 метров от крайнего рельса.</w:t>
      </w:r>
    </w:p>
    <w:p w:rsid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 xml:space="preserve">Проходить по железнодорожным мостам и тоннелям, не оборудованным дорожками для прохода пешеходов. </w:t>
      </w:r>
    </w:p>
    <w:p w:rsid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 xml:space="preserve">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:rsidR="00A7592F" w:rsidRPr="003E4FD2" w:rsidRDefault="00A7592F" w:rsidP="003E4FD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D2">
        <w:rPr>
          <w:rFonts w:ascii="Times New Roman" w:hAnsi="Times New Roman" w:cs="Times New Roman"/>
          <w:sz w:val="28"/>
          <w:szCs w:val="28"/>
        </w:rPr>
        <w:t xml:space="preserve">Использовать наушники и мобильные телефоны при переходе через железнодорожные пути. </w:t>
      </w:r>
    </w:p>
    <w:p w:rsidR="00A7592F" w:rsidRPr="003E4FD2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F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Помните о том, что железная дорога – зона повышенной опасности и требует повышенного внимания и строгого соблюдения правил безопасности! </w:t>
      </w:r>
    </w:p>
    <w:p w:rsidR="00A7592F" w:rsidRPr="003E4FD2" w:rsidRDefault="00A7592F" w:rsidP="003E4F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FD2">
        <w:rPr>
          <w:rFonts w:ascii="Times New Roman" w:hAnsi="Times New Roman" w:cs="Times New Roman"/>
          <w:b/>
          <w:sz w:val="28"/>
          <w:szCs w:val="28"/>
        </w:rPr>
        <w:t>Правила поведения детей на железной дороге</w:t>
      </w:r>
    </w:p>
    <w:p w:rsidR="00A7592F" w:rsidRPr="00A7592F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2F">
        <w:rPr>
          <w:rFonts w:ascii="Times New Roman" w:hAnsi="Times New Roman" w:cs="Times New Roman"/>
          <w:sz w:val="28"/>
          <w:szCs w:val="28"/>
        </w:rPr>
        <w:t xml:space="preserve"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 </w:t>
      </w:r>
    </w:p>
    <w:p w:rsidR="00A7592F" w:rsidRPr="004225CE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Запомните: </w:t>
      </w:r>
    </w:p>
    <w:p w:rsidR="004225CE" w:rsidRDefault="004225CE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92F" w:rsidRPr="004225CE">
        <w:rPr>
          <w:rFonts w:ascii="Times New Roman" w:hAnsi="Times New Roman" w:cs="Times New Roman"/>
          <w:sz w:val="28"/>
          <w:szCs w:val="28"/>
        </w:rPr>
        <w:t xml:space="preserve">ереходить через пути нужно только по мосту или специальным настилам. </w:t>
      </w:r>
    </w:p>
    <w:p w:rsidR="000B34E8" w:rsidRDefault="004225CE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592F" w:rsidRPr="004225CE">
        <w:rPr>
          <w:rFonts w:ascii="Times New Roman" w:hAnsi="Times New Roman" w:cs="Times New Roman"/>
          <w:sz w:val="28"/>
          <w:szCs w:val="28"/>
        </w:rPr>
        <w:t xml:space="preserve">е подлезайте под вагоны! Не перелезайте через автосцепки!– Не заскакивайте в вагон отходящего поезда.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 xml:space="preserve">Не выходите из вагона до полной остановки поезда.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 xml:space="preserve">Не играйте на платформах и путях!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 xml:space="preserve">Не высовывайтесь из окон на ходу.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 xml:space="preserve">Выходите из вагона только со стороны посадочной платформы.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 xml:space="preserve">Не ходите на путях.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 xml:space="preserve">На вокзале дети могут находиться только под наблюдением взрослых, маленьких детей нужно держать за руку.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>Не переходите пу</w:t>
      </w:r>
      <w:r w:rsidR="000B34E8">
        <w:rPr>
          <w:rFonts w:ascii="Times New Roman" w:hAnsi="Times New Roman" w:cs="Times New Roman"/>
          <w:sz w:val="28"/>
          <w:szCs w:val="28"/>
        </w:rPr>
        <w:t>ти перед близко идущим поездом</w:t>
      </w:r>
      <w:r w:rsidRPr="000B34E8">
        <w:rPr>
          <w:rFonts w:ascii="Times New Roman" w:hAnsi="Times New Roman" w:cs="Times New Roman"/>
          <w:sz w:val="28"/>
          <w:szCs w:val="28"/>
        </w:rPr>
        <w:t xml:space="preserve">. Поезд не может остановиться сразу! </w:t>
      </w:r>
    </w:p>
    <w:p w:rsid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lastRenderedPageBreak/>
        <w:t xml:space="preserve">Не подходите к рельсам ближе, чем на 5 метров. </w:t>
      </w:r>
    </w:p>
    <w:p w:rsidR="00A7592F" w:rsidRPr="000B34E8" w:rsidRDefault="00A7592F" w:rsidP="003E4FD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4E8">
        <w:rPr>
          <w:rFonts w:ascii="Times New Roman" w:hAnsi="Times New Roman" w:cs="Times New Roman"/>
          <w:sz w:val="28"/>
          <w:szCs w:val="28"/>
        </w:rPr>
        <w:t xml:space="preserve">Не переходите пути, не убедившись в отсутствии поезда противоположного направления. </w:t>
      </w:r>
    </w:p>
    <w:p w:rsidR="00A7592F" w:rsidRPr="00A7592F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2F">
        <w:rPr>
          <w:rFonts w:ascii="Times New Roman" w:hAnsi="Times New Roman" w:cs="Times New Roman"/>
          <w:sz w:val="28"/>
          <w:szCs w:val="28"/>
        </w:rPr>
        <w:t xml:space="preserve">Нет ничего важнее человеческой жизни, а детские жизни – это самое ценное. Обращаемся именно к детям: будьте внимательны и бдительны, помните, что железная дорога – не место для игр. Не катайтесь по платформе на велосипеде, скейтборде и роликах – ЭТО ОПАСНО ДЛЯ ЖИЗНИ! Приближаясь к железной дороге – снимите наушники –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Опасайтесь края платформы, не стойте на линии, обозначающей опасность! Оступившись, вы можете упасть на рельсы, под приближающийся поезд. </w:t>
      </w:r>
    </w:p>
    <w:p w:rsidR="00C32BAD" w:rsidRPr="00A7592F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2F">
        <w:rPr>
          <w:rFonts w:ascii="Times New Roman" w:hAnsi="Times New Roman" w:cs="Times New Roman"/>
          <w:sz w:val="28"/>
          <w:szCs w:val="28"/>
        </w:rPr>
        <w:t>Берегите себя!</w:t>
      </w:r>
    </w:p>
    <w:p w:rsidR="00A7592F" w:rsidRPr="00A7592F" w:rsidRDefault="00A7592F" w:rsidP="003E4F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92F" w:rsidRPr="00A7592F" w:rsidSect="00A759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7AB2"/>
    <w:multiLevelType w:val="hybridMultilevel"/>
    <w:tmpl w:val="EBD4D546"/>
    <w:lvl w:ilvl="0" w:tplc="8BAA73C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26EB1"/>
    <w:multiLevelType w:val="hybridMultilevel"/>
    <w:tmpl w:val="A596E916"/>
    <w:lvl w:ilvl="0" w:tplc="9670E95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7592F"/>
    <w:rsid w:val="000B34E8"/>
    <w:rsid w:val="00150C4F"/>
    <w:rsid w:val="003E4FD2"/>
    <w:rsid w:val="004225CE"/>
    <w:rsid w:val="005E2075"/>
    <w:rsid w:val="00A7592F"/>
    <w:rsid w:val="00C3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4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2020-02-05T23:34:00Z</dcterms:created>
  <dcterms:modified xsi:type="dcterms:W3CDTF">2020-02-05T23:54:00Z</dcterms:modified>
</cp:coreProperties>
</file>